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bottom w:val="thinThickSmallGap" w:sz="2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395"/>
      </w:tblGrid>
      <w:tr w:rsidR="0072072D" w:rsidRPr="00FE1E51" w:rsidTr="003207FE">
        <w:tc>
          <w:tcPr>
            <w:tcW w:w="9491" w:type="dxa"/>
            <w:gridSpan w:val="3"/>
            <w:tcBorders>
              <w:bottom w:val="single" w:sz="8" w:space="0" w:color="7030A0"/>
            </w:tcBorders>
            <w:tcMar>
              <w:right w:w="0" w:type="dxa"/>
            </w:tcMar>
          </w:tcPr>
          <w:p w:rsidR="0072072D" w:rsidRPr="00CE53A5" w:rsidRDefault="0072072D" w:rsidP="00D70A35">
            <w:pPr>
              <w:pStyle w:val="MessageHeader"/>
              <w:spacing w:before="60" w:after="0" w:line="240" w:lineRule="auto"/>
              <w:ind w:left="0" w:right="0" w:firstLine="0"/>
              <w:rPr>
                <w:rStyle w:val="MessageHeaderLabel"/>
                <w:rFonts w:ascii="Calibri" w:hAnsi="Calibri"/>
                <w:color w:val="FF0000"/>
                <w:sz w:val="22"/>
              </w:rPr>
            </w:pPr>
            <w:bookmarkStart w:id="0" w:name="_GoBack"/>
            <w:bookmarkEnd w:id="0"/>
            <w:r w:rsidRPr="00CE53A5">
              <w:rPr>
                <w:rFonts w:ascii="Calibri" w:hAnsi="Calibri"/>
                <w:noProof/>
                <w:color w:val="7030A0"/>
                <w:sz w:val="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DBECE5F" wp14:editId="2BFFE01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-6350</wp:posOffset>
                  </wp:positionV>
                  <wp:extent cx="501650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0506" y="21060"/>
                      <wp:lineTo x="20506" y="0"/>
                      <wp:lineTo x="0" y="0"/>
                    </wp:wrapPolygon>
                  </wp:wrapTight>
                  <wp:docPr id="2" name="Picture 1" descr="C:\Users\David\Documents\ventnor town council\admin\logos\hygeia 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ocuments\ventnor town council\admin\logos\hygeia 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3A5" w:rsidRPr="00CE53A5">
              <w:rPr>
                <w:rFonts w:ascii="Calibri" w:hAnsi="Calibri"/>
                <w:b/>
                <w:smallCaps/>
                <w:color w:val="7030A0"/>
                <w:sz w:val="46"/>
              </w:rPr>
              <w:t>Town C</w:t>
            </w:r>
            <w:r w:rsidR="00CE53A5">
              <w:rPr>
                <w:rFonts w:ascii="Calibri" w:hAnsi="Calibri"/>
                <w:b/>
                <w:smallCaps/>
                <w:color w:val="7030A0"/>
                <w:sz w:val="46"/>
              </w:rPr>
              <w:t>l</w:t>
            </w:r>
            <w:r w:rsidR="00CE53A5" w:rsidRPr="00CE53A5">
              <w:rPr>
                <w:rFonts w:ascii="Calibri" w:hAnsi="Calibri"/>
                <w:b/>
                <w:smallCaps/>
                <w:color w:val="7030A0"/>
                <w:sz w:val="46"/>
              </w:rPr>
              <w:t>erks’ Report</w:t>
            </w:r>
          </w:p>
        </w:tc>
      </w:tr>
      <w:tr w:rsidR="0072072D" w:rsidRPr="00FE1E51" w:rsidTr="003207FE">
        <w:trPr>
          <w:trHeight w:val="349"/>
        </w:trPr>
        <w:tc>
          <w:tcPr>
            <w:tcW w:w="3828" w:type="dxa"/>
            <w:tcBorders>
              <w:top w:val="single" w:sz="8" w:space="0" w:color="7030A0"/>
              <w:bottom w:val="single" w:sz="18" w:space="0" w:color="7030A0"/>
            </w:tcBorders>
          </w:tcPr>
          <w:p w:rsidR="0072072D" w:rsidRPr="00AF14F4" w:rsidRDefault="0072072D" w:rsidP="003207FE">
            <w:pPr>
              <w:pStyle w:val="MessageHeader"/>
              <w:spacing w:before="120" w:after="60" w:line="0" w:lineRule="atLeast"/>
              <w:ind w:left="0" w:right="0" w:firstLine="0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 w:rsidRPr="00AF14F4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Town Council Meeting</w:t>
            </w:r>
          </w:p>
        </w:tc>
        <w:tc>
          <w:tcPr>
            <w:tcW w:w="2268" w:type="dxa"/>
            <w:tcBorders>
              <w:top w:val="single" w:sz="8" w:space="0" w:color="7030A0"/>
              <w:bottom w:val="single" w:sz="18" w:space="0" w:color="7030A0"/>
            </w:tcBorders>
          </w:tcPr>
          <w:p w:rsidR="0072072D" w:rsidRPr="00AF14F4" w:rsidRDefault="00854A28" w:rsidP="00204043">
            <w:pPr>
              <w:pStyle w:val="MessageHeader"/>
              <w:tabs>
                <w:tab w:val="right" w:pos="2052"/>
              </w:tabs>
              <w:spacing w:before="120" w:after="60" w:line="0" w:lineRule="atLeast"/>
              <w:ind w:left="0" w:right="0" w:firstLine="0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 xml:space="preserve">Report </w:t>
            </w:r>
            <w:r w:rsidR="001126AD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73</w:t>
            </w:r>
            <w:r w:rsidR="0072072D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/1</w:t>
            </w:r>
            <w:r w:rsidR="00423FE3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7</w:t>
            </w:r>
            <w:r w:rsidR="00204043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ab/>
            </w:r>
          </w:p>
        </w:tc>
        <w:tc>
          <w:tcPr>
            <w:tcW w:w="3395" w:type="dxa"/>
            <w:tcBorders>
              <w:top w:val="single" w:sz="8" w:space="0" w:color="7030A0"/>
              <w:bottom w:val="single" w:sz="18" w:space="0" w:color="7030A0"/>
            </w:tcBorders>
          </w:tcPr>
          <w:p w:rsidR="0072072D" w:rsidRPr="00AF14F4" w:rsidRDefault="00B83C26" w:rsidP="00461BE8">
            <w:pPr>
              <w:pStyle w:val="MessageHeader"/>
              <w:spacing w:before="120" w:after="60" w:line="0" w:lineRule="atLeast"/>
              <w:ind w:left="0" w:right="0" w:firstLine="0"/>
              <w:jc w:val="right"/>
              <w:rPr>
                <w:rFonts w:asciiTheme="minorHAnsi" w:hAnsiTheme="minorHAnsi"/>
                <w:b/>
                <w:smallCaps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32"/>
              </w:rPr>
              <w:t>11 September</w:t>
            </w:r>
            <w:r w:rsidR="0072072D">
              <w:rPr>
                <w:rFonts w:asciiTheme="minorHAnsi" w:hAnsiTheme="minorHAnsi"/>
                <w:b/>
                <w:smallCaps/>
                <w:color w:val="7030A0"/>
                <w:sz w:val="32"/>
              </w:rPr>
              <w:t xml:space="preserve"> 201</w:t>
            </w:r>
            <w:r w:rsidR="00423FE3">
              <w:rPr>
                <w:rFonts w:asciiTheme="minorHAnsi" w:hAnsiTheme="minorHAnsi"/>
                <w:b/>
                <w:smallCaps/>
                <w:color w:val="7030A0"/>
                <w:sz w:val="32"/>
              </w:rPr>
              <w:t>7</w:t>
            </w:r>
          </w:p>
        </w:tc>
      </w:tr>
    </w:tbl>
    <w:p w:rsidR="00DC5C5F" w:rsidRPr="00A34D40" w:rsidRDefault="00DC5C5F" w:rsidP="00DC5C5F">
      <w:pPr>
        <w:pStyle w:val="MessageHeader"/>
        <w:spacing w:before="480" w:after="0" w:line="0" w:lineRule="atLeast"/>
        <w:ind w:left="0" w:right="0" w:firstLine="0"/>
        <w:rPr>
          <w:rStyle w:val="MessageHeaderLabel"/>
          <w:rFonts w:ascii="Georgia" w:hAnsi="Georgia" w:cs="Tahoma"/>
          <w:spacing w:val="-5"/>
          <w:sz w:val="21"/>
        </w:rPr>
      </w:pPr>
      <w:r>
        <w:rPr>
          <w:rFonts w:ascii="Georgia" w:hAnsi="Georgia" w:cs="Tahoma"/>
          <w:sz w:val="21"/>
        </w:rPr>
        <w:t xml:space="preserve">The purpose of this paper is to record developments in the past month not requiring an Agenda item at this meeting. </w:t>
      </w:r>
    </w:p>
    <w:tbl>
      <w:tblPr>
        <w:tblW w:w="936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75"/>
      </w:tblGrid>
      <w:tr w:rsidR="00F74D43" w:rsidRPr="00FE1E51" w:rsidTr="00FE1E51">
        <w:tc>
          <w:tcPr>
            <w:tcW w:w="585" w:type="dxa"/>
            <w:shd w:val="clear" w:color="0000FF" w:fill="auto"/>
          </w:tcPr>
          <w:p w:rsidR="00F74D43" w:rsidRPr="00AF14F4" w:rsidRDefault="00F002AA" w:rsidP="002C1BC1">
            <w:pPr>
              <w:pStyle w:val="BodyText"/>
              <w:spacing w:before="26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</w:rPr>
              <w:t>No.</w:t>
            </w:r>
          </w:p>
        </w:tc>
        <w:tc>
          <w:tcPr>
            <w:tcW w:w="8775" w:type="dxa"/>
            <w:shd w:val="clear" w:color="0000FF" w:fill="auto"/>
            <w:tcMar>
              <w:left w:w="0" w:type="dxa"/>
            </w:tcMar>
          </w:tcPr>
          <w:p w:rsidR="00F74D43" w:rsidRPr="00AF14F4" w:rsidRDefault="00C57015" w:rsidP="002C1BC1">
            <w:pPr>
              <w:pStyle w:val="BodyText"/>
              <w:spacing w:before="26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>Detail</w:t>
            </w:r>
            <w:r w:rsidR="002F431F">
              <w:rPr>
                <w:rFonts w:asciiTheme="minorHAnsi" w:hAnsiTheme="minorHAnsi"/>
                <w:b/>
                <w:smallCaps/>
                <w:color w:val="7030A0"/>
                <w:sz w:val="22"/>
              </w:rPr>
              <w:t>s</w:t>
            </w:r>
          </w:p>
        </w:tc>
      </w:tr>
      <w:tr w:rsidR="000E214E" w:rsidRPr="00FE1E51" w:rsidTr="00FE1E51">
        <w:tc>
          <w:tcPr>
            <w:tcW w:w="585" w:type="dxa"/>
            <w:shd w:val="clear" w:color="0000FF" w:fill="auto"/>
          </w:tcPr>
          <w:p w:rsidR="000E214E" w:rsidRPr="00FE1E51" w:rsidRDefault="000E214E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A34D40" w:rsidRPr="00CB4A09" w:rsidRDefault="004F6B54" w:rsidP="00A34D40">
            <w:pPr>
              <w:pStyle w:val="BodyText"/>
              <w:spacing w:before="180" w:after="0"/>
              <w:ind w:left="0"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22"/>
              </w:rPr>
              <w:t>Assets &amp; Services Working group</w:t>
            </w:r>
          </w:p>
          <w:p w:rsidR="00B5070B" w:rsidRPr="00B5070B" w:rsidRDefault="00B076CF" w:rsidP="00590525">
            <w:pPr>
              <w:pStyle w:val="BodyText"/>
              <w:numPr>
                <w:ilvl w:val="0"/>
                <w:numId w:val="26"/>
              </w:numPr>
              <w:spacing w:before="80" w:after="0"/>
              <w:ind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T</w:t>
            </w:r>
            <w:r w:rsidR="004F6B54">
              <w:rPr>
                <w:rFonts w:ascii="Georgia" w:hAnsi="Georgia" w:cs="Tahoma"/>
                <w:sz w:val="21"/>
              </w:rPr>
              <w:t>he Group has met twice since the August Town Council meeting, on the 15 and 29 August will full Agendas on both occasions.</w:t>
            </w:r>
          </w:p>
          <w:p w:rsidR="00590525" w:rsidRPr="00B5070B" w:rsidRDefault="004F6B54" w:rsidP="00B5070B">
            <w:pPr>
              <w:pStyle w:val="BodyText"/>
              <w:numPr>
                <w:ilvl w:val="0"/>
                <w:numId w:val="26"/>
              </w:numPr>
              <w:spacing w:before="80" w:after="80"/>
              <w:ind w:left="357" w:right="0" w:hanging="357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It meets again tomorrow.</w:t>
            </w:r>
          </w:p>
        </w:tc>
      </w:tr>
      <w:tr w:rsidR="0056683A" w:rsidRPr="00FE1E51" w:rsidTr="00FE1E51">
        <w:tc>
          <w:tcPr>
            <w:tcW w:w="585" w:type="dxa"/>
            <w:shd w:val="clear" w:color="0000FF" w:fill="auto"/>
          </w:tcPr>
          <w:p w:rsidR="0056683A" w:rsidRDefault="0056683A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56683A" w:rsidRPr="005D6F77" w:rsidRDefault="004F6B54" w:rsidP="0056683A">
            <w:pPr>
              <w:pStyle w:val="BodyText"/>
              <w:spacing w:before="140" w:after="0"/>
              <w:ind w:left="0" w:right="0"/>
              <w:jc w:val="left"/>
              <w:rPr>
                <w:rFonts w:ascii="Calibri" w:hAnsi="Calibri"/>
                <w:b/>
                <w:smallCaps/>
                <w:color w:val="7030A0"/>
                <w:sz w:val="22"/>
              </w:rPr>
            </w:pPr>
            <w:r>
              <w:rPr>
                <w:rFonts w:ascii="Calibri" w:hAnsi="Calibri"/>
                <w:b/>
                <w:smallCaps/>
                <w:color w:val="7030A0"/>
                <w:sz w:val="22"/>
              </w:rPr>
              <w:t>Ventnor Business Association</w:t>
            </w:r>
          </w:p>
          <w:p w:rsidR="009712A1" w:rsidRPr="009712A1" w:rsidRDefault="004F6B54" w:rsidP="0056683A">
            <w:pPr>
              <w:pStyle w:val="BodyText"/>
              <w:numPr>
                <w:ilvl w:val="0"/>
                <w:numId w:val="28"/>
              </w:numPr>
              <w:spacing w:before="80" w:after="0"/>
              <w:ind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The Mayor, Nick Cox and I met with the Officers of the Association on 6 September</w:t>
            </w:r>
          </w:p>
          <w:p w:rsidR="0056683A" w:rsidRPr="009712A1" w:rsidRDefault="00B6743A" w:rsidP="009712A1">
            <w:pPr>
              <w:pStyle w:val="BodyText"/>
              <w:numPr>
                <w:ilvl w:val="0"/>
                <w:numId w:val="28"/>
              </w:numPr>
              <w:spacing w:before="80" w:after="80"/>
              <w:ind w:left="357" w:right="0" w:hanging="357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 xml:space="preserve">Subjects discussed included shop closures, the relatively poor season for trader, Pigeon nuisance, the St Boniface Fields development, a proposed contribution to the Spring Hill Gardens development, the Retailers’ meeting with the Police held at our Green Room, </w:t>
            </w:r>
            <w:r w:rsidR="00052BE0">
              <w:rPr>
                <w:rFonts w:ascii="Georgia" w:hAnsi="Georgia" w:cs="Tahoma"/>
                <w:sz w:val="21"/>
              </w:rPr>
              <w:t>and</w:t>
            </w:r>
            <w:r>
              <w:rPr>
                <w:rFonts w:ascii="Georgia" w:hAnsi="Georgia" w:cs="Tahoma"/>
                <w:sz w:val="21"/>
              </w:rPr>
              <w:t xml:space="preserve"> CCTV. </w:t>
            </w:r>
          </w:p>
        </w:tc>
      </w:tr>
      <w:tr w:rsidR="004F23E6" w:rsidRPr="00FE1E51" w:rsidTr="00FE1E51">
        <w:tc>
          <w:tcPr>
            <w:tcW w:w="585" w:type="dxa"/>
            <w:shd w:val="clear" w:color="0000FF" w:fill="auto"/>
          </w:tcPr>
          <w:p w:rsidR="004F23E6" w:rsidRDefault="004F23E6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9712A1" w:rsidRPr="005D6F77" w:rsidRDefault="00B6743A" w:rsidP="009712A1">
            <w:pPr>
              <w:pStyle w:val="BodyText"/>
              <w:spacing w:before="140" w:after="0"/>
              <w:ind w:left="0" w:right="0"/>
              <w:jc w:val="left"/>
              <w:rPr>
                <w:rFonts w:ascii="Calibri" w:hAnsi="Calibri"/>
                <w:b/>
                <w:smallCaps/>
                <w:color w:val="7030A0"/>
                <w:sz w:val="22"/>
              </w:rPr>
            </w:pPr>
            <w:r>
              <w:rPr>
                <w:rFonts w:ascii="Calibri" w:hAnsi="Calibri"/>
                <w:b/>
                <w:smallCaps/>
                <w:color w:val="7030A0"/>
                <w:sz w:val="22"/>
              </w:rPr>
              <w:t>South Wight Parishes Health &amp; Wellbeing Forum</w:t>
            </w:r>
          </w:p>
          <w:p w:rsidR="009712A1" w:rsidRPr="009712A1" w:rsidRDefault="001126AD" w:rsidP="009712A1">
            <w:pPr>
              <w:pStyle w:val="BodyText"/>
              <w:numPr>
                <w:ilvl w:val="0"/>
                <w:numId w:val="33"/>
              </w:numPr>
              <w:spacing w:before="80" w:after="0"/>
              <w:ind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The Mayor and our Community Development Officer attended the latest meeting of the Forum held this time in the Barracks at Sandown.</w:t>
            </w:r>
          </w:p>
          <w:p w:rsidR="004F23E6" w:rsidRPr="009712A1" w:rsidRDefault="001126AD" w:rsidP="009712A1">
            <w:pPr>
              <w:pStyle w:val="BodyText"/>
              <w:numPr>
                <w:ilvl w:val="0"/>
                <w:numId w:val="33"/>
              </w:numPr>
              <w:spacing w:before="80" w:after="80"/>
              <w:ind w:left="357" w:right="0" w:hanging="357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The meeting was joined by the Isle of Wight Council’s Assistant Director Mike Corrigan who is responsible for getting the three Locality Hubs operational.</w:t>
            </w:r>
          </w:p>
        </w:tc>
      </w:tr>
    </w:tbl>
    <w:p w:rsidR="00024EF7" w:rsidRDefault="00024EF7" w:rsidP="00FE5419">
      <w:pPr>
        <w:ind w:left="0"/>
      </w:pPr>
    </w:p>
    <w:p w:rsidR="00ED378F" w:rsidRDefault="00ED378F" w:rsidP="00FE5419">
      <w:pPr>
        <w:ind w:left="0"/>
      </w:pPr>
    </w:p>
    <w:p w:rsidR="00ED378F" w:rsidRDefault="00ED378F" w:rsidP="00FE5419">
      <w:pPr>
        <w:ind w:left="0"/>
      </w:pPr>
    </w:p>
    <w:p w:rsidR="00ED378F" w:rsidRDefault="00ED378F" w:rsidP="00FE5419">
      <w:pPr>
        <w:ind w:left="0"/>
      </w:pPr>
    </w:p>
    <w:p w:rsidR="00ED378F" w:rsidRPr="00300540" w:rsidRDefault="00ED378F" w:rsidP="00FE5419">
      <w:pPr>
        <w:ind w:left="0"/>
      </w:pPr>
    </w:p>
    <w:sectPr w:rsidR="00ED378F" w:rsidRPr="00300540" w:rsidSect="006E4E1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AC" w:rsidRDefault="003969AC">
      <w:r>
        <w:separator/>
      </w:r>
    </w:p>
  </w:endnote>
  <w:endnote w:type="continuationSeparator" w:id="0">
    <w:p w:rsidR="003969AC" w:rsidRDefault="003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FE" w:rsidRDefault="003207FE" w:rsidP="00696792">
    <w:pPr>
      <w:pStyle w:val="Footer"/>
      <w:spacing w:before="0"/>
      <w:ind w:left="0" w:right="0"/>
    </w:pPr>
  </w:p>
  <w:p w:rsidR="003207FE" w:rsidRDefault="003207FE" w:rsidP="00696792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:rsidR="003207FE" w:rsidRPr="006E4E16" w:rsidRDefault="003207FE" w:rsidP="00696792">
    <w:pPr>
      <w:ind w:left="0" w:right="0"/>
      <w:rPr>
        <w:rFonts w:asciiTheme="minorHAnsi" w:hAnsiTheme="minorHAnsi"/>
        <w:i/>
        <w:sz w:val="16"/>
        <w:szCs w:val="16"/>
      </w:rPr>
    </w:pPr>
    <w:r>
      <w:rPr>
        <w:rFonts w:ascii="Calibri" w:hAnsi="Calibri"/>
        <w:i/>
        <w:sz w:val="16"/>
      </w:rPr>
      <w:t xml:space="preserve">Author: Town Clerk                                             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469837"/>
        <w:docPartObj>
          <w:docPartGallery w:val="Page Numbers (Top of Page)"/>
          <w:docPartUnique/>
        </w:docPartObj>
      </w:sdtPr>
      <w:sdtEndPr/>
      <w:sdtContent>
        <w:r w:rsidRPr="006E4E16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PAGE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>
          <w:rPr>
            <w:rFonts w:asciiTheme="minorHAnsi" w:hAnsiTheme="minorHAnsi"/>
            <w:i/>
            <w:noProof/>
            <w:sz w:val="16"/>
            <w:szCs w:val="16"/>
          </w:rPr>
          <w:t>2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 w:rsidRPr="006E4E16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NUMPAGES 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E05D78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                      Agenda item 5</w:t>
        </w:r>
      </w:sdtContent>
    </w:sdt>
  </w:p>
  <w:p w:rsidR="003207FE" w:rsidRPr="00AE3B96" w:rsidRDefault="003207FE" w:rsidP="00AE3B96">
    <w:pPr>
      <w:pStyle w:val="Footer"/>
      <w:spacing w:before="0"/>
      <w:ind w:left="0" w:right="0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FE" w:rsidRDefault="003207FE" w:rsidP="006E4E16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:rsidR="003207FE" w:rsidRPr="008B3DE5" w:rsidRDefault="003207FE" w:rsidP="00826725">
    <w:pPr>
      <w:ind w:left="0" w:right="0"/>
      <w:rPr>
        <w:rFonts w:ascii="Calibri" w:hAnsi="Calibri"/>
        <w:i/>
        <w:sz w:val="16"/>
      </w:rPr>
    </w:pPr>
    <w:r>
      <w:rPr>
        <w:rFonts w:ascii="Calibri" w:hAnsi="Calibri"/>
        <w:i/>
        <w:sz w:val="16"/>
      </w:rPr>
      <w:t xml:space="preserve">Author: Town Clerk             </w:t>
    </w:r>
    <w:r w:rsidR="008B3DE5">
      <w:rPr>
        <w:rFonts w:ascii="Calibri" w:hAnsi="Calibri"/>
        <w:i/>
        <w:sz w:val="16"/>
      </w:rPr>
      <w:t xml:space="preserve">                              </w:t>
    </w:r>
    <w:r>
      <w:rPr>
        <w:rFonts w:ascii="Calibri" w:hAnsi="Calibri"/>
        <w:i/>
        <w:sz w:val="16"/>
      </w:rPr>
      <w:t xml:space="preserve">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E4E16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PAGE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E05D78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 w:rsidRPr="006E4E16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NUMPAGES 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E05D78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</w:t>
        </w:r>
        <w:r w:rsidR="00BD0608">
          <w:rPr>
            <w:rFonts w:asciiTheme="minorHAnsi" w:hAnsiTheme="minorHAnsi"/>
            <w:i/>
            <w:sz w:val="16"/>
            <w:szCs w:val="16"/>
          </w:rPr>
          <w:t xml:space="preserve">                   Agenda item </w:t>
        </w:r>
      </w:sdtContent>
    </w:sdt>
    <w:r>
      <w:rPr>
        <w:rFonts w:ascii="Calibri" w:hAnsi="Calibri"/>
        <w:i/>
        <w:sz w:val="16"/>
      </w:rPr>
      <w:t xml:space="preserve">  </w:t>
    </w:r>
    <w:r w:rsidR="001126AD">
      <w:rPr>
        <w:rFonts w:ascii="Calibri" w:hAnsi="Calibri"/>
        <w:i/>
        <w:sz w:val="16"/>
      </w:rPr>
      <w:t>14</w:t>
    </w:r>
    <w:r>
      <w:rPr>
        <w:rFonts w:ascii="Calibri" w:hAnsi="Calibri"/>
        <w:i/>
        <w:sz w:val="16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AC" w:rsidRDefault="003969AC">
      <w:r>
        <w:separator/>
      </w:r>
    </w:p>
  </w:footnote>
  <w:footnote w:type="continuationSeparator" w:id="0">
    <w:p w:rsidR="003969AC" w:rsidRDefault="0039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FE" w:rsidRDefault="003207FE" w:rsidP="00F82F39">
    <w:pPr>
      <w:pStyle w:val="Header"/>
      <w:pBdr>
        <w:top w:val="single" w:sz="18" w:space="1" w:color="7030A0"/>
      </w:pBdr>
      <w:spacing w:after="0"/>
      <w:ind w:left="0" w:right="0"/>
      <w:rPr>
        <w:lang w:val="cy-GB"/>
      </w:rPr>
    </w:pPr>
  </w:p>
  <w:p w:rsidR="003207FE" w:rsidRDefault="003207FE" w:rsidP="00D1428B">
    <w:pPr>
      <w:pStyle w:val="Header"/>
      <w:spacing w:after="0"/>
      <w:ind w:left="0" w:right="0"/>
      <w:rPr>
        <w:lang w:val="cy-GB"/>
      </w:rPr>
    </w:pPr>
  </w:p>
  <w:p w:rsidR="003207FE" w:rsidRDefault="003207FE" w:rsidP="00D1428B">
    <w:pPr>
      <w:pStyle w:val="Header"/>
      <w:spacing w:after="0"/>
      <w:ind w:left="0" w:right="0"/>
      <w:rPr>
        <w:lang w:val="cy-GB"/>
      </w:rPr>
    </w:pPr>
  </w:p>
  <w:p w:rsidR="003207FE" w:rsidRDefault="003207FE" w:rsidP="00D1428B">
    <w:pPr>
      <w:pStyle w:val="Header"/>
      <w:spacing w:after="0"/>
      <w:ind w:left="0" w:right="0"/>
      <w:rPr>
        <w:lang w:val="cy-GB"/>
      </w:rPr>
    </w:pPr>
  </w:p>
  <w:p w:rsidR="003207FE" w:rsidRDefault="003207FE" w:rsidP="00D1428B">
    <w:pPr>
      <w:pStyle w:val="Header"/>
      <w:spacing w:after="0"/>
      <w:ind w:left="0" w:right="0"/>
      <w:rPr>
        <w:lang w:val="cy-GB"/>
      </w:rPr>
    </w:pPr>
  </w:p>
  <w:p w:rsidR="003207FE" w:rsidRDefault="003207FE" w:rsidP="00D1428B">
    <w:pPr>
      <w:pStyle w:val="Header"/>
      <w:spacing w:after="0"/>
      <w:ind w:left="0" w:right="0"/>
      <w:rPr>
        <w:lang w:val="cy-GB"/>
      </w:rPr>
    </w:pPr>
  </w:p>
  <w:p w:rsidR="003207FE" w:rsidRPr="00D1428B" w:rsidRDefault="003207FE" w:rsidP="00D1428B">
    <w:pPr>
      <w:pStyle w:val="Header"/>
      <w:spacing w:after="0"/>
      <w:ind w:left="0" w:right="0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FE" w:rsidRPr="00AE3B96" w:rsidRDefault="003207FE" w:rsidP="00AE3B96">
    <w:pPr>
      <w:pStyle w:val="Header"/>
      <w:spacing w:after="0"/>
      <w:ind w:left="0" w:right="0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1A4183B"/>
    <w:multiLevelType w:val="multilevel"/>
    <w:tmpl w:val="E0B29BDC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05D201F6"/>
    <w:multiLevelType w:val="hybridMultilevel"/>
    <w:tmpl w:val="EE02561A"/>
    <w:lvl w:ilvl="0" w:tplc="89109B48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74674"/>
    <w:multiLevelType w:val="hybridMultilevel"/>
    <w:tmpl w:val="9A8C55AC"/>
    <w:lvl w:ilvl="0" w:tplc="B5ECA0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7030A0"/>
        <w:sz w:val="18"/>
      </w:rPr>
    </w:lvl>
    <w:lvl w:ilvl="2" w:tplc="7E923A7A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2355E6"/>
    <w:multiLevelType w:val="hybridMultilevel"/>
    <w:tmpl w:val="25267A0C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0C723520"/>
    <w:multiLevelType w:val="multilevel"/>
    <w:tmpl w:val="E3D85C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color w:val="7030A0"/>
        <w:sz w:val="18"/>
      </w:rPr>
    </w:lvl>
    <w:lvl w:ilvl="2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5B1443"/>
    <w:multiLevelType w:val="hybridMultilevel"/>
    <w:tmpl w:val="29EE12C8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129F2194"/>
    <w:multiLevelType w:val="multilevel"/>
    <w:tmpl w:val="A37E8208"/>
    <w:lvl w:ilvl="0">
      <w:start w:val="1"/>
      <w:numFmt w:val="lowerRoman"/>
      <w:lvlText w:val="%1)"/>
      <w:lvlJc w:val="right"/>
      <w:pPr>
        <w:ind w:left="720" w:hanging="360"/>
      </w:pPr>
      <w:rPr>
        <w:rFonts w:ascii="Calibri" w:hAnsi="Calibri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B6A1A"/>
    <w:multiLevelType w:val="multilevel"/>
    <w:tmpl w:val="832A6B74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4E7528"/>
    <w:multiLevelType w:val="hybridMultilevel"/>
    <w:tmpl w:val="81040E4E"/>
    <w:lvl w:ilvl="0" w:tplc="F8160C4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6509E"/>
    <w:multiLevelType w:val="hybridMultilevel"/>
    <w:tmpl w:val="38D84756"/>
    <w:lvl w:ilvl="0" w:tplc="84F63FFE">
      <w:start w:val="1"/>
      <w:numFmt w:val="lowerRoman"/>
      <w:lvlText w:val="%1)"/>
      <w:lvlJc w:val="right"/>
      <w:pPr>
        <w:ind w:left="720" w:hanging="360"/>
      </w:pPr>
      <w:rPr>
        <w:rFonts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97DF8"/>
    <w:multiLevelType w:val="hybridMultilevel"/>
    <w:tmpl w:val="AC467B4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313B1D"/>
    <w:multiLevelType w:val="hybridMultilevel"/>
    <w:tmpl w:val="0FD482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610D5B"/>
    <w:multiLevelType w:val="hybridMultilevel"/>
    <w:tmpl w:val="5B4CE5E6"/>
    <w:lvl w:ilvl="0" w:tplc="347A8D88">
      <w:start w:val="1"/>
      <w:numFmt w:val="lowerLetter"/>
      <w:lvlText w:val="%1)"/>
      <w:lvlJc w:val="left"/>
      <w:pPr>
        <w:ind w:left="360" w:hanging="360"/>
      </w:pPr>
      <w:rPr>
        <w:b/>
        <w:color w:val="7030A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7D30C8"/>
    <w:multiLevelType w:val="hybridMultilevel"/>
    <w:tmpl w:val="4B404AE2"/>
    <w:lvl w:ilvl="0" w:tplc="58BC7FC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6042"/>
    <w:multiLevelType w:val="hybridMultilevel"/>
    <w:tmpl w:val="9606FDD6"/>
    <w:lvl w:ilvl="0" w:tplc="C2EE9B4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D68266">
      <w:start w:val="1"/>
      <w:numFmt w:val="lowerRoman"/>
      <w:lvlText w:val="%3)"/>
      <w:lvlJc w:val="right"/>
      <w:pPr>
        <w:ind w:left="1800" w:hanging="180"/>
      </w:pPr>
      <w:rPr>
        <w:rFonts w:ascii="Calibri" w:hAnsi="Calibri" w:hint="default"/>
        <w:color w:val="000000" w:themeColor="text1"/>
        <w:sz w:val="2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804946"/>
    <w:multiLevelType w:val="hybridMultilevel"/>
    <w:tmpl w:val="767E590A"/>
    <w:lvl w:ilvl="0" w:tplc="F8160C4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0648B0"/>
    <w:multiLevelType w:val="hybridMultilevel"/>
    <w:tmpl w:val="B518E1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9E195B"/>
    <w:multiLevelType w:val="multilevel"/>
    <w:tmpl w:val="F5847C9A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320FF"/>
    <w:multiLevelType w:val="hybridMultilevel"/>
    <w:tmpl w:val="0EEAAA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DD6479"/>
    <w:multiLevelType w:val="hybridMultilevel"/>
    <w:tmpl w:val="4816EB92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F1B4C"/>
    <w:multiLevelType w:val="hybridMultilevel"/>
    <w:tmpl w:val="DFE26126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3710F"/>
    <w:multiLevelType w:val="multilevel"/>
    <w:tmpl w:val="E0B29BDC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2">
    <w:nsid w:val="65467997"/>
    <w:multiLevelType w:val="hybridMultilevel"/>
    <w:tmpl w:val="184A4C5C"/>
    <w:lvl w:ilvl="0" w:tplc="E0746144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AA593E"/>
    <w:multiLevelType w:val="multilevel"/>
    <w:tmpl w:val="832A6B74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1892"/>
    <w:multiLevelType w:val="hybridMultilevel"/>
    <w:tmpl w:val="79E24718"/>
    <w:lvl w:ilvl="0" w:tplc="5C2C66E4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82C54"/>
    <w:multiLevelType w:val="hybridMultilevel"/>
    <w:tmpl w:val="DB9A3ED4"/>
    <w:lvl w:ilvl="0" w:tplc="4EC8AE52">
      <w:start w:val="1"/>
      <w:numFmt w:val="lowerRoman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763DF"/>
    <w:multiLevelType w:val="hybridMultilevel"/>
    <w:tmpl w:val="72828728"/>
    <w:lvl w:ilvl="0" w:tplc="31866E52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EEB"/>
    <w:multiLevelType w:val="hybridMultilevel"/>
    <w:tmpl w:val="5EDA63E2"/>
    <w:lvl w:ilvl="0" w:tplc="7DA0F96A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F74F7"/>
    <w:multiLevelType w:val="hybridMultilevel"/>
    <w:tmpl w:val="75B4EF0E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9">
    <w:nsid w:val="7A892E28"/>
    <w:multiLevelType w:val="hybridMultilevel"/>
    <w:tmpl w:val="F5847C9A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36F0D"/>
    <w:multiLevelType w:val="multilevel"/>
    <w:tmpl w:val="82BE2B50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2"/>
  </w:num>
  <w:num w:numId="13">
    <w:abstractNumId w:val="21"/>
  </w:num>
  <w:num w:numId="14">
    <w:abstractNumId w:val="38"/>
  </w:num>
  <w:num w:numId="15">
    <w:abstractNumId w:val="31"/>
  </w:num>
  <w:num w:numId="16">
    <w:abstractNumId w:val="13"/>
  </w:num>
  <w:num w:numId="17">
    <w:abstractNumId w:val="10"/>
  </w:num>
  <w:num w:numId="18">
    <w:abstractNumId w:val="15"/>
  </w:num>
  <w:num w:numId="19">
    <w:abstractNumId w:val="18"/>
  </w:num>
  <w:num w:numId="20">
    <w:abstractNumId w:val="26"/>
  </w:num>
  <w:num w:numId="21">
    <w:abstractNumId w:val="25"/>
  </w:num>
  <w:num w:numId="22">
    <w:abstractNumId w:val="22"/>
  </w:num>
  <w:num w:numId="23">
    <w:abstractNumId w:val="2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39"/>
  </w:num>
  <w:num w:numId="29">
    <w:abstractNumId w:val="34"/>
  </w:num>
  <w:num w:numId="30">
    <w:abstractNumId w:val="37"/>
  </w:num>
  <w:num w:numId="31">
    <w:abstractNumId w:val="23"/>
  </w:num>
  <w:num w:numId="32">
    <w:abstractNumId w:val="27"/>
  </w:num>
  <w:num w:numId="33">
    <w:abstractNumId w:val="29"/>
  </w:num>
  <w:num w:numId="34">
    <w:abstractNumId w:val="33"/>
  </w:num>
  <w:num w:numId="35">
    <w:abstractNumId w:val="30"/>
  </w:num>
  <w:num w:numId="36">
    <w:abstractNumId w:val="17"/>
  </w:num>
  <w:num w:numId="37">
    <w:abstractNumId w:val="40"/>
  </w:num>
  <w:num w:numId="38">
    <w:abstractNumId w:val="36"/>
  </w:num>
  <w:num w:numId="39">
    <w:abstractNumId w:val="19"/>
  </w:num>
  <w:num w:numId="40">
    <w:abstractNumId w:val="35"/>
  </w:num>
  <w:num w:numId="4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橄捒ᅨȞȴ찔搥"/>
  </w:docVars>
  <w:rsids>
    <w:rsidRoot w:val="00C17CF8"/>
    <w:rsid w:val="00002581"/>
    <w:rsid w:val="00002A52"/>
    <w:rsid w:val="000043E4"/>
    <w:rsid w:val="0001122B"/>
    <w:rsid w:val="0001619A"/>
    <w:rsid w:val="00020FF8"/>
    <w:rsid w:val="00021C95"/>
    <w:rsid w:val="00022122"/>
    <w:rsid w:val="00023293"/>
    <w:rsid w:val="00024B74"/>
    <w:rsid w:val="00024EF7"/>
    <w:rsid w:val="0002741A"/>
    <w:rsid w:val="0003107A"/>
    <w:rsid w:val="00031D44"/>
    <w:rsid w:val="00032596"/>
    <w:rsid w:val="000353ED"/>
    <w:rsid w:val="00037044"/>
    <w:rsid w:val="00037C15"/>
    <w:rsid w:val="00047346"/>
    <w:rsid w:val="0005167B"/>
    <w:rsid w:val="00052BE0"/>
    <w:rsid w:val="00052ED7"/>
    <w:rsid w:val="00054DB2"/>
    <w:rsid w:val="000578FD"/>
    <w:rsid w:val="0006010F"/>
    <w:rsid w:val="00060393"/>
    <w:rsid w:val="0006157F"/>
    <w:rsid w:val="00063929"/>
    <w:rsid w:val="00063F0F"/>
    <w:rsid w:val="00063F40"/>
    <w:rsid w:val="0006546D"/>
    <w:rsid w:val="0006625E"/>
    <w:rsid w:val="000703FD"/>
    <w:rsid w:val="0007057E"/>
    <w:rsid w:val="00071653"/>
    <w:rsid w:val="00071A29"/>
    <w:rsid w:val="00072482"/>
    <w:rsid w:val="000724EE"/>
    <w:rsid w:val="00074708"/>
    <w:rsid w:val="0007548E"/>
    <w:rsid w:val="00075568"/>
    <w:rsid w:val="00080F20"/>
    <w:rsid w:val="00086192"/>
    <w:rsid w:val="0008631C"/>
    <w:rsid w:val="00091B55"/>
    <w:rsid w:val="00092872"/>
    <w:rsid w:val="000930AF"/>
    <w:rsid w:val="00093843"/>
    <w:rsid w:val="00095A38"/>
    <w:rsid w:val="00097044"/>
    <w:rsid w:val="000A1B72"/>
    <w:rsid w:val="000A31B3"/>
    <w:rsid w:val="000A571C"/>
    <w:rsid w:val="000A5DF2"/>
    <w:rsid w:val="000A6E6B"/>
    <w:rsid w:val="000B3A93"/>
    <w:rsid w:val="000B5E24"/>
    <w:rsid w:val="000B6710"/>
    <w:rsid w:val="000B6BEE"/>
    <w:rsid w:val="000C05BC"/>
    <w:rsid w:val="000C0E18"/>
    <w:rsid w:val="000C1807"/>
    <w:rsid w:val="000C34D7"/>
    <w:rsid w:val="000C7076"/>
    <w:rsid w:val="000D0B03"/>
    <w:rsid w:val="000D18B2"/>
    <w:rsid w:val="000D4946"/>
    <w:rsid w:val="000E015E"/>
    <w:rsid w:val="000E214E"/>
    <w:rsid w:val="000E7033"/>
    <w:rsid w:val="000E7FC7"/>
    <w:rsid w:val="000F0AB3"/>
    <w:rsid w:val="000F0B08"/>
    <w:rsid w:val="000F14CE"/>
    <w:rsid w:val="000F2A5C"/>
    <w:rsid w:val="000F3129"/>
    <w:rsid w:val="000F748E"/>
    <w:rsid w:val="00111D05"/>
    <w:rsid w:val="001126AD"/>
    <w:rsid w:val="00115177"/>
    <w:rsid w:val="0012294B"/>
    <w:rsid w:val="00123888"/>
    <w:rsid w:val="0012633A"/>
    <w:rsid w:val="00131ABE"/>
    <w:rsid w:val="00132E84"/>
    <w:rsid w:val="00146622"/>
    <w:rsid w:val="0014684D"/>
    <w:rsid w:val="00151A2A"/>
    <w:rsid w:val="00151EDC"/>
    <w:rsid w:val="00161608"/>
    <w:rsid w:val="001626BE"/>
    <w:rsid w:val="00164DB8"/>
    <w:rsid w:val="00164EF7"/>
    <w:rsid w:val="001660D3"/>
    <w:rsid w:val="00167D6A"/>
    <w:rsid w:val="00172C1E"/>
    <w:rsid w:val="0017719F"/>
    <w:rsid w:val="001878EB"/>
    <w:rsid w:val="00187E75"/>
    <w:rsid w:val="001901C5"/>
    <w:rsid w:val="001921D0"/>
    <w:rsid w:val="00194145"/>
    <w:rsid w:val="001A1DE4"/>
    <w:rsid w:val="001A3E78"/>
    <w:rsid w:val="001A4331"/>
    <w:rsid w:val="001A4DFB"/>
    <w:rsid w:val="001B5BF3"/>
    <w:rsid w:val="001C75E0"/>
    <w:rsid w:val="001C7601"/>
    <w:rsid w:val="001D043D"/>
    <w:rsid w:val="001D393E"/>
    <w:rsid w:val="001D4326"/>
    <w:rsid w:val="001D557C"/>
    <w:rsid w:val="001D579D"/>
    <w:rsid w:val="001D75BF"/>
    <w:rsid w:val="001E03E9"/>
    <w:rsid w:val="001E1BDE"/>
    <w:rsid w:val="001E39A9"/>
    <w:rsid w:val="001E414A"/>
    <w:rsid w:val="001E6A6D"/>
    <w:rsid w:val="001F06E1"/>
    <w:rsid w:val="001F1903"/>
    <w:rsid w:val="001F26CB"/>
    <w:rsid w:val="001F2708"/>
    <w:rsid w:val="001F2BEA"/>
    <w:rsid w:val="001F6E77"/>
    <w:rsid w:val="00200082"/>
    <w:rsid w:val="002009EA"/>
    <w:rsid w:val="00200CBC"/>
    <w:rsid w:val="00202C91"/>
    <w:rsid w:val="0020374C"/>
    <w:rsid w:val="00204043"/>
    <w:rsid w:val="00204C0F"/>
    <w:rsid w:val="00206254"/>
    <w:rsid w:val="00207BBA"/>
    <w:rsid w:val="002149E4"/>
    <w:rsid w:val="00225756"/>
    <w:rsid w:val="002340EA"/>
    <w:rsid w:val="0023427E"/>
    <w:rsid w:val="00235FFC"/>
    <w:rsid w:val="002361D5"/>
    <w:rsid w:val="0024197B"/>
    <w:rsid w:val="002421CF"/>
    <w:rsid w:val="00243276"/>
    <w:rsid w:val="002452E6"/>
    <w:rsid w:val="00247EF1"/>
    <w:rsid w:val="00263175"/>
    <w:rsid w:val="002663D6"/>
    <w:rsid w:val="00273018"/>
    <w:rsid w:val="00281553"/>
    <w:rsid w:val="00283DB3"/>
    <w:rsid w:val="00284CBE"/>
    <w:rsid w:val="00285C92"/>
    <w:rsid w:val="002916A5"/>
    <w:rsid w:val="00291DFC"/>
    <w:rsid w:val="0029673C"/>
    <w:rsid w:val="0029733F"/>
    <w:rsid w:val="002B2317"/>
    <w:rsid w:val="002B4AFE"/>
    <w:rsid w:val="002B58A3"/>
    <w:rsid w:val="002B6BF6"/>
    <w:rsid w:val="002C1BC1"/>
    <w:rsid w:val="002C1C6B"/>
    <w:rsid w:val="002D1F70"/>
    <w:rsid w:val="002D22C1"/>
    <w:rsid w:val="002D78DD"/>
    <w:rsid w:val="002D7983"/>
    <w:rsid w:val="002E2156"/>
    <w:rsid w:val="002E346A"/>
    <w:rsid w:val="002E5A63"/>
    <w:rsid w:val="002E5B63"/>
    <w:rsid w:val="002E6F2B"/>
    <w:rsid w:val="002F431F"/>
    <w:rsid w:val="002F6147"/>
    <w:rsid w:val="00300170"/>
    <w:rsid w:val="00300540"/>
    <w:rsid w:val="003033C2"/>
    <w:rsid w:val="00304C57"/>
    <w:rsid w:val="00305032"/>
    <w:rsid w:val="00306913"/>
    <w:rsid w:val="00310230"/>
    <w:rsid w:val="00312938"/>
    <w:rsid w:val="00312B77"/>
    <w:rsid w:val="00315576"/>
    <w:rsid w:val="003161FA"/>
    <w:rsid w:val="00317112"/>
    <w:rsid w:val="003207FE"/>
    <w:rsid w:val="00321FF5"/>
    <w:rsid w:val="00324729"/>
    <w:rsid w:val="00326124"/>
    <w:rsid w:val="00334766"/>
    <w:rsid w:val="003379E3"/>
    <w:rsid w:val="00340512"/>
    <w:rsid w:val="00340938"/>
    <w:rsid w:val="00342692"/>
    <w:rsid w:val="00350557"/>
    <w:rsid w:val="00351AFB"/>
    <w:rsid w:val="00354C48"/>
    <w:rsid w:val="00356F01"/>
    <w:rsid w:val="00363BF6"/>
    <w:rsid w:val="00364829"/>
    <w:rsid w:val="003649D1"/>
    <w:rsid w:val="00370C1C"/>
    <w:rsid w:val="00374505"/>
    <w:rsid w:val="00374767"/>
    <w:rsid w:val="0037705A"/>
    <w:rsid w:val="00382618"/>
    <w:rsid w:val="00383A1C"/>
    <w:rsid w:val="003931CE"/>
    <w:rsid w:val="003938BF"/>
    <w:rsid w:val="003969AC"/>
    <w:rsid w:val="00397BF6"/>
    <w:rsid w:val="003A0857"/>
    <w:rsid w:val="003A55CA"/>
    <w:rsid w:val="003A6E42"/>
    <w:rsid w:val="003A7B04"/>
    <w:rsid w:val="003A7DDA"/>
    <w:rsid w:val="003B643A"/>
    <w:rsid w:val="003B76BE"/>
    <w:rsid w:val="003C726C"/>
    <w:rsid w:val="003C73BA"/>
    <w:rsid w:val="003D0EF3"/>
    <w:rsid w:val="003D5FB9"/>
    <w:rsid w:val="003E3A96"/>
    <w:rsid w:val="003E3F0B"/>
    <w:rsid w:val="003E67CE"/>
    <w:rsid w:val="003F54D8"/>
    <w:rsid w:val="003F7493"/>
    <w:rsid w:val="00401CB6"/>
    <w:rsid w:val="0040413B"/>
    <w:rsid w:val="00406A01"/>
    <w:rsid w:val="0041006B"/>
    <w:rsid w:val="004209CF"/>
    <w:rsid w:val="00423FE3"/>
    <w:rsid w:val="00426B15"/>
    <w:rsid w:val="00430FA7"/>
    <w:rsid w:val="0043443E"/>
    <w:rsid w:val="00434543"/>
    <w:rsid w:val="00435703"/>
    <w:rsid w:val="00441F51"/>
    <w:rsid w:val="00451BE1"/>
    <w:rsid w:val="00451E09"/>
    <w:rsid w:val="00453007"/>
    <w:rsid w:val="004537EA"/>
    <w:rsid w:val="004548B9"/>
    <w:rsid w:val="0045547A"/>
    <w:rsid w:val="00460FF9"/>
    <w:rsid w:val="00461BE8"/>
    <w:rsid w:val="004628B1"/>
    <w:rsid w:val="004628F7"/>
    <w:rsid w:val="00470D47"/>
    <w:rsid w:val="00471579"/>
    <w:rsid w:val="00476F2D"/>
    <w:rsid w:val="0047705D"/>
    <w:rsid w:val="00480DB7"/>
    <w:rsid w:val="00481D35"/>
    <w:rsid w:val="00482B63"/>
    <w:rsid w:val="00492461"/>
    <w:rsid w:val="00495276"/>
    <w:rsid w:val="0049561E"/>
    <w:rsid w:val="004960AE"/>
    <w:rsid w:val="00497A19"/>
    <w:rsid w:val="004A193D"/>
    <w:rsid w:val="004A1AA7"/>
    <w:rsid w:val="004A1FAE"/>
    <w:rsid w:val="004A45E6"/>
    <w:rsid w:val="004A60B2"/>
    <w:rsid w:val="004B02D9"/>
    <w:rsid w:val="004B09A0"/>
    <w:rsid w:val="004B3A7A"/>
    <w:rsid w:val="004B593A"/>
    <w:rsid w:val="004B59C8"/>
    <w:rsid w:val="004C2FC4"/>
    <w:rsid w:val="004C39F1"/>
    <w:rsid w:val="004C6177"/>
    <w:rsid w:val="004D082F"/>
    <w:rsid w:val="004D1DC7"/>
    <w:rsid w:val="004D5121"/>
    <w:rsid w:val="004E0157"/>
    <w:rsid w:val="004E3BA4"/>
    <w:rsid w:val="004E4CC9"/>
    <w:rsid w:val="004E4D12"/>
    <w:rsid w:val="004E4D28"/>
    <w:rsid w:val="004E5A1F"/>
    <w:rsid w:val="004E647C"/>
    <w:rsid w:val="004F23E6"/>
    <w:rsid w:val="004F2B52"/>
    <w:rsid w:val="004F4CC3"/>
    <w:rsid w:val="004F6B54"/>
    <w:rsid w:val="00501091"/>
    <w:rsid w:val="005018D9"/>
    <w:rsid w:val="00503C22"/>
    <w:rsid w:val="00504BD1"/>
    <w:rsid w:val="0051011A"/>
    <w:rsid w:val="005122AC"/>
    <w:rsid w:val="005135A8"/>
    <w:rsid w:val="00514BFD"/>
    <w:rsid w:val="00516AEF"/>
    <w:rsid w:val="005203C7"/>
    <w:rsid w:val="005269B7"/>
    <w:rsid w:val="005272EF"/>
    <w:rsid w:val="00532E71"/>
    <w:rsid w:val="00535800"/>
    <w:rsid w:val="00536903"/>
    <w:rsid w:val="00541084"/>
    <w:rsid w:val="00541E58"/>
    <w:rsid w:val="00542EFB"/>
    <w:rsid w:val="00551D21"/>
    <w:rsid w:val="00552E31"/>
    <w:rsid w:val="0055323B"/>
    <w:rsid w:val="00557C66"/>
    <w:rsid w:val="005615B2"/>
    <w:rsid w:val="005634D7"/>
    <w:rsid w:val="005646FF"/>
    <w:rsid w:val="00564867"/>
    <w:rsid w:val="0056683A"/>
    <w:rsid w:val="005829F4"/>
    <w:rsid w:val="00582CE7"/>
    <w:rsid w:val="00586BCB"/>
    <w:rsid w:val="00587D3B"/>
    <w:rsid w:val="00590525"/>
    <w:rsid w:val="005912C0"/>
    <w:rsid w:val="0059140A"/>
    <w:rsid w:val="005925D8"/>
    <w:rsid w:val="005B448A"/>
    <w:rsid w:val="005B63F1"/>
    <w:rsid w:val="005B7267"/>
    <w:rsid w:val="005C5F82"/>
    <w:rsid w:val="005C63E9"/>
    <w:rsid w:val="005C654E"/>
    <w:rsid w:val="005D0A86"/>
    <w:rsid w:val="005D5069"/>
    <w:rsid w:val="005D6F77"/>
    <w:rsid w:val="005E0473"/>
    <w:rsid w:val="005E20A9"/>
    <w:rsid w:val="005E2CE6"/>
    <w:rsid w:val="005E59FD"/>
    <w:rsid w:val="005E7907"/>
    <w:rsid w:val="005F0F63"/>
    <w:rsid w:val="005F34D2"/>
    <w:rsid w:val="005F52E0"/>
    <w:rsid w:val="005F6352"/>
    <w:rsid w:val="005F7421"/>
    <w:rsid w:val="005F7718"/>
    <w:rsid w:val="005F799A"/>
    <w:rsid w:val="00600138"/>
    <w:rsid w:val="00601C38"/>
    <w:rsid w:val="00602FB9"/>
    <w:rsid w:val="00604592"/>
    <w:rsid w:val="00610410"/>
    <w:rsid w:val="00611608"/>
    <w:rsid w:val="00612760"/>
    <w:rsid w:val="0061277F"/>
    <w:rsid w:val="0061780E"/>
    <w:rsid w:val="00617E4E"/>
    <w:rsid w:val="00621E87"/>
    <w:rsid w:val="00624B9B"/>
    <w:rsid w:val="00633311"/>
    <w:rsid w:val="00636323"/>
    <w:rsid w:val="006428E9"/>
    <w:rsid w:val="006468F8"/>
    <w:rsid w:val="00650AC4"/>
    <w:rsid w:val="0065692E"/>
    <w:rsid w:val="00657296"/>
    <w:rsid w:val="00657332"/>
    <w:rsid w:val="0066046C"/>
    <w:rsid w:val="0066511E"/>
    <w:rsid w:val="00666623"/>
    <w:rsid w:val="006768F9"/>
    <w:rsid w:val="0068136C"/>
    <w:rsid w:val="006835B4"/>
    <w:rsid w:val="00684860"/>
    <w:rsid w:val="0068692A"/>
    <w:rsid w:val="0069412C"/>
    <w:rsid w:val="00694796"/>
    <w:rsid w:val="00696792"/>
    <w:rsid w:val="0069776C"/>
    <w:rsid w:val="006A11CA"/>
    <w:rsid w:val="006A75E2"/>
    <w:rsid w:val="006A7ACB"/>
    <w:rsid w:val="006B185B"/>
    <w:rsid w:val="006B3766"/>
    <w:rsid w:val="006B5BD8"/>
    <w:rsid w:val="006B6134"/>
    <w:rsid w:val="006C1F06"/>
    <w:rsid w:val="006C4080"/>
    <w:rsid w:val="006C4270"/>
    <w:rsid w:val="006C781C"/>
    <w:rsid w:val="006D1B0F"/>
    <w:rsid w:val="006D71A9"/>
    <w:rsid w:val="006E4E16"/>
    <w:rsid w:val="006E6929"/>
    <w:rsid w:val="006F23DB"/>
    <w:rsid w:val="006F4B5B"/>
    <w:rsid w:val="006F74C8"/>
    <w:rsid w:val="00706C12"/>
    <w:rsid w:val="00710076"/>
    <w:rsid w:val="00710797"/>
    <w:rsid w:val="007125BF"/>
    <w:rsid w:val="00713E2B"/>
    <w:rsid w:val="00714CBF"/>
    <w:rsid w:val="0071521A"/>
    <w:rsid w:val="007170FD"/>
    <w:rsid w:val="0071723D"/>
    <w:rsid w:val="00717591"/>
    <w:rsid w:val="0072072D"/>
    <w:rsid w:val="007222BA"/>
    <w:rsid w:val="007242AD"/>
    <w:rsid w:val="00724933"/>
    <w:rsid w:val="00727428"/>
    <w:rsid w:val="00730EE2"/>
    <w:rsid w:val="00744420"/>
    <w:rsid w:val="0074474F"/>
    <w:rsid w:val="007451F3"/>
    <w:rsid w:val="007455F1"/>
    <w:rsid w:val="00747FBB"/>
    <w:rsid w:val="00751475"/>
    <w:rsid w:val="0075263B"/>
    <w:rsid w:val="0075657C"/>
    <w:rsid w:val="00757489"/>
    <w:rsid w:val="007613D6"/>
    <w:rsid w:val="007614BA"/>
    <w:rsid w:val="00765ED3"/>
    <w:rsid w:val="0076682A"/>
    <w:rsid w:val="007679FF"/>
    <w:rsid w:val="00771E60"/>
    <w:rsid w:val="007724FD"/>
    <w:rsid w:val="00774A7D"/>
    <w:rsid w:val="007756F6"/>
    <w:rsid w:val="00776405"/>
    <w:rsid w:val="00776E16"/>
    <w:rsid w:val="00781737"/>
    <w:rsid w:val="00787C46"/>
    <w:rsid w:val="00787EBD"/>
    <w:rsid w:val="0079365E"/>
    <w:rsid w:val="00793919"/>
    <w:rsid w:val="00793B6A"/>
    <w:rsid w:val="007941FF"/>
    <w:rsid w:val="00794264"/>
    <w:rsid w:val="0079633F"/>
    <w:rsid w:val="00797485"/>
    <w:rsid w:val="007A053B"/>
    <w:rsid w:val="007A0BA0"/>
    <w:rsid w:val="007A1446"/>
    <w:rsid w:val="007A4B33"/>
    <w:rsid w:val="007A61DA"/>
    <w:rsid w:val="007A6496"/>
    <w:rsid w:val="007A7A9B"/>
    <w:rsid w:val="007B5D2A"/>
    <w:rsid w:val="007C2A41"/>
    <w:rsid w:val="007C5CA0"/>
    <w:rsid w:val="007C6B12"/>
    <w:rsid w:val="007C74DA"/>
    <w:rsid w:val="007D241D"/>
    <w:rsid w:val="007D7658"/>
    <w:rsid w:val="007E281E"/>
    <w:rsid w:val="007F0C54"/>
    <w:rsid w:val="007F20AA"/>
    <w:rsid w:val="007F3607"/>
    <w:rsid w:val="007F7958"/>
    <w:rsid w:val="0081026F"/>
    <w:rsid w:val="00815574"/>
    <w:rsid w:val="00815E21"/>
    <w:rsid w:val="00824619"/>
    <w:rsid w:val="00826725"/>
    <w:rsid w:val="00827EF8"/>
    <w:rsid w:val="0083003D"/>
    <w:rsid w:val="00832C09"/>
    <w:rsid w:val="00832F3C"/>
    <w:rsid w:val="00833A4A"/>
    <w:rsid w:val="00834E3F"/>
    <w:rsid w:val="00843446"/>
    <w:rsid w:val="00845E6C"/>
    <w:rsid w:val="0084610B"/>
    <w:rsid w:val="0085055B"/>
    <w:rsid w:val="00850ED4"/>
    <w:rsid w:val="00854A28"/>
    <w:rsid w:val="0086081F"/>
    <w:rsid w:val="008618FC"/>
    <w:rsid w:val="0086213F"/>
    <w:rsid w:val="008627EC"/>
    <w:rsid w:val="00862B0C"/>
    <w:rsid w:val="00867B89"/>
    <w:rsid w:val="00873194"/>
    <w:rsid w:val="008775E0"/>
    <w:rsid w:val="00877C6F"/>
    <w:rsid w:val="008811DF"/>
    <w:rsid w:val="00890388"/>
    <w:rsid w:val="008926EE"/>
    <w:rsid w:val="008949D1"/>
    <w:rsid w:val="008A178B"/>
    <w:rsid w:val="008A4C75"/>
    <w:rsid w:val="008A5C83"/>
    <w:rsid w:val="008A6221"/>
    <w:rsid w:val="008A7419"/>
    <w:rsid w:val="008B002D"/>
    <w:rsid w:val="008B3DE5"/>
    <w:rsid w:val="008B61C2"/>
    <w:rsid w:val="008C1665"/>
    <w:rsid w:val="008C18C1"/>
    <w:rsid w:val="008C234A"/>
    <w:rsid w:val="008C3D69"/>
    <w:rsid w:val="008C6118"/>
    <w:rsid w:val="008C7248"/>
    <w:rsid w:val="008C7B06"/>
    <w:rsid w:val="008D06B7"/>
    <w:rsid w:val="008D21A0"/>
    <w:rsid w:val="008D2F09"/>
    <w:rsid w:val="008D378E"/>
    <w:rsid w:val="008D5C98"/>
    <w:rsid w:val="008E1854"/>
    <w:rsid w:val="008E571E"/>
    <w:rsid w:val="008F0B93"/>
    <w:rsid w:val="0090094E"/>
    <w:rsid w:val="00904465"/>
    <w:rsid w:val="009060A5"/>
    <w:rsid w:val="009144FC"/>
    <w:rsid w:val="00914555"/>
    <w:rsid w:val="00915D42"/>
    <w:rsid w:val="009206BA"/>
    <w:rsid w:val="00920A8C"/>
    <w:rsid w:val="00922377"/>
    <w:rsid w:val="009271F6"/>
    <w:rsid w:val="009272C7"/>
    <w:rsid w:val="00927E58"/>
    <w:rsid w:val="009316AF"/>
    <w:rsid w:val="00935295"/>
    <w:rsid w:val="00936B9F"/>
    <w:rsid w:val="00942673"/>
    <w:rsid w:val="009426F5"/>
    <w:rsid w:val="009503D6"/>
    <w:rsid w:val="0095367F"/>
    <w:rsid w:val="00964D7E"/>
    <w:rsid w:val="009712A1"/>
    <w:rsid w:val="00972309"/>
    <w:rsid w:val="00977BA4"/>
    <w:rsid w:val="009807C2"/>
    <w:rsid w:val="00980D74"/>
    <w:rsid w:val="0098166E"/>
    <w:rsid w:val="00981C2F"/>
    <w:rsid w:val="00982370"/>
    <w:rsid w:val="00982CAE"/>
    <w:rsid w:val="009924AD"/>
    <w:rsid w:val="00993754"/>
    <w:rsid w:val="00997B1A"/>
    <w:rsid w:val="009A010B"/>
    <w:rsid w:val="009A79CE"/>
    <w:rsid w:val="009A7BAA"/>
    <w:rsid w:val="009A7C83"/>
    <w:rsid w:val="009B2F49"/>
    <w:rsid w:val="009B4083"/>
    <w:rsid w:val="009B4C42"/>
    <w:rsid w:val="009B53A1"/>
    <w:rsid w:val="009B5953"/>
    <w:rsid w:val="009B6B9D"/>
    <w:rsid w:val="009B71A2"/>
    <w:rsid w:val="009C5EED"/>
    <w:rsid w:val="009D4708"/>
    <w:rsid w:val="009D47B7"/>
    <w:rsid w:val="009D4FF6"/>
    <w:rsid w:val="009D59D3"/>
    <w:rsid w:val="009D7541"/>
    <w:rsid w:val="009E147B"/>
    <w:rsid w:val="009E1A92"/>
    <w:rsid w:val="009E286D"/>
    <w:rsid w:val="009E3ECA"/>
    <w:rsid w:val="009E44E8"/>
    <w:rsid w:val="009E5B29"/>
    <w:rsid w:val="009E6462"/>
    <w:rsid w:val="009F12E7"/>
    <w:rsid w:val="009F12FE"/>
    <w:rsid w:val="009F35DD"/>
    <w:rsid w:val="009F3F9D"/>
    <w:rsid w:val="00A003BF"/>
    <w:rsid w:val="00A034FA"/>
    <w:rsid w:val="00A07C38"/>
    <w:rsid w:val="00A12871"/>
    <w:rsid w:val="00A12B94"/>
    <w:rsid w:val="00A236A9"/>
    <w:rsid w:val="00A23F8E"/>
    <w:rsid w:val="00A26B4B"/>
    <w:rsid w:val="00A30351"/>
    <w:rsid w:val="00A30712"/>
    <w:rsid w:val="00A31D1F"/>
    <w:rsid w:val="00A3240A"/>
    <w:rsid w:val="00A34D40"/>
    <w:rsid w:val="00A35239"/>
    <w:rsid w:val="00A36F76"/>
    <w:rsid w:val="00A50556"/>
    <w:rsid w:val="00A51B52"/>
    <w:rsid w:val="00A52FC9"/>
    <w:rsid w:val="00A56EB6"/>
    <w:rsid w:val="00A57236"/>
    <w:rsid w:val="00A665AE"/>
    <w:rsid w:val="00A72186"/>
    <w:rsid w:val="00A773B1"/>
    <w:rsid w:val="00A81126"/>
    <w:rsid w:val="00A815A4"/>
    <w:rsid w:val="00A8290E"/>
    <w:rsid w:val="00A858A7"/>
    <w:rsid w:val="00A93F83"/>
    <w:rsid w:val="00A95BE8"/>
    <w:rsid w:val="00AA1031"/>
    <w:rsid w:val="00AA48A7"/>
    <w:rsid w:val="00AA6187"/>
    <w:rsid w:val="00AA697D"/>
    <w:rsid w:val="00AB32C9"/>
    <w:rsid w:val="00AC332E"/>
    <w:rsid w:val="00AC3DA5"/>
    <w:rsid w:val="00AC5AD1"/>
    <w:rsid w:val="00AD08E0"/>
    <w:rsid w:val="00AD2A55"/>
    <w:rsid w:val="00AD4A8D"/>
    <w:rsid w:val="00AD64E1"/>
    <w:rsid w:val="00AE00E2"/>
    <w:rsid w:val="00AE2177"/>
    <w:rsid w:val="00AE3410"/>
    <w:rsid w:val="00AE3B96"/>
    <w:rsid w:val="00AE461B"/>
    <w:rsid w:val="00AE4DA3"/>
    <w:rsid w:val="00AE7291"/>
    <w:rsid w:val="00AE7890"/>
    <w:rsid w:val="00AF07F7"/>
    <w:rsid w:val="00AF14F4"/>
    <w:rsid w:val="00AF22B3"/>
    <w:rsid w:val="00AF5173"/>
    <w:rsid w:val="00AF75F6"/>
    <w:rsid w:val="00B056F7"/>
    <w:rsid w:val="00B076CF"/>
    <w:rsid w:val="00B12773"/>
    <w:rsid w:val="00B1323D"/>
    <w:rsid w:val="00B142F3"/>
    <w:rsid w:val="00B2715E"/>
    <w:rsid w:val="00B35286"/>
    <w:rsid w:val="00B36775"/>
    <w:rsid w:val="00B401CC"/>
    <w:rsid w:val="00B41B03"/>
    <w:rsid w:val="00B41EF0"/>
    <w:rsid w:val="00B441B4"/>
    <w:rsid w:val="00B450E3"/>
    <w:rsid w:val="00B46C0D"/>
    <w:rsid w:val="00B5070B"/>
    <w:rsid w:val="00B50E16"/>
    <w:rsid w:val="00B55BC0"/>
    <w:rsid w:val="00B61A68"/>
    <w:rsid w:val="00B63760"/>
    <w:rsid w:val="00B664F1"/>
    <w:rsid w:val="00B6743A"/>
    <w:rsid w:val="00B7011B"/>
    <w:rsid w:val="00B746D8"/>
    <w:rsid w:val="00B7540D"/>
    <w:rsid w:val="00B773BD"/>
    <w:rsid w:val="00B83C26"/>
    <w:rsid w:val="00B852DD"/>
    <w:rsid w:val="00B87606"/>
    <w:rsid w:val="00B90B99"/>
    <w:rsid w:val="00B91FEE"/>
    <w:rsid w:val="00B93ADA"/>
    <w:rsid w:val="00B9466D"/>
    <w:rsid w:val="00B96DD8"/>
    <w:rsid w:val="00BA22D2"/>
    <w:rsid w:val="00BA4A52"/>
    <w:rsid w:val="00BB1D18"/>
    <w:rsid w:val="00BB30D7"/>
    <w:rsid w:val="00BB3755"/>
    <w:rsid w:val="00BC3FE2"/>
    <w:rsid w:val="00BC4444"/>
    <w:rsid w:val="00BD0608"/>
    <w:rsid w:val="00BD357D"/>
    <w:rsid w:val="00BD35C0"/>
    <w:rsid w:val="00BE03C1"/>
    <w:rsid w:val="00BE2AFB"/>
    <w:rsid w:val="00BE2F21"/>
    <w:rsid w:val="00BE630E"/>
    <w:rsid w:val="00BF3B5A"/>
    <w:rsid w:val="00C029DA"/>
    <w:rsid w:val="00C039EC"/>
    <w:rsid w:val="00C03ACA"/>
    <w:rsid w:val="00C06C3C"/>
    <w:rsid w:val="00C10DE8"/>
    <w:rsid w:val="00C114CC"/>
    <w:rsid w:val="00C13546"/>
    <w:rsid w:val="00C15294"/>
    <w:rsid w:val="00C15AB1"/>
    <w:rsid w:val="00C179EB"/>
    <w:rsid w:val="00C17A5A"/>
    <w:rsid w:val="00C17CF8"/>
    <w:rsid w:val="00C220E9"/>
    <w:rsid w:val="00C25933"/>
    <w:rsid w:val="00C25A4C"/>
    <w:rsid w:val="00C30D5C"/>
    <w:rsid w:val="00C3253E"/>
    <w:rsid w:val="00C4058C"/>
    <w:rsid w:val="00C4348F"/>
    <w:rsid w:val="00C43ABE"/>
    <w:rsid w:val="00C443F5"/>
    <w:rsid w:val="00C444E4"/>
    <w:rsid w:val="00C57015"/>
    <w:rsid w:val="00C57C30"/>
    <w:rsid w:val="00C64A83"/>
    <w:rsid w:val="00C65165"/>
    <w:rsid w:val="00C74D23"/>
    <w:rsid w:val="00C75135"/>
    <w:rsid w:val="00C83578"/>
    <w:rsid w:val="00C83BB0"/>
    <w:rsid w:val="00C83C83"/>
    <w:rsid w:val="00C87D50"/>
    <w:rsid w:val="00C90E82"/>
    <w:rsid w:val="00C90F5E"/>
    <w:rsid w:val="00C91EC9"/>
    <w:rsid w:val="00C93637"/>
    <w:rsid w:val="00C946DD"/>
    <w:rsid w:val="00C9565A"/>
    <w:rsid w:val="00CA7185"/>
    <w:rsid w:val="00CB026C"/>
    <w:rsid w:val="00CC01A6"/>
    <w:rsid w:val="00CD3721"/>
    <w:rsid w:val="00CD530F"/>
    <w:rsid w:val="00CD5531"/>
    <w:rsid w:val="00CD6790"/>
    <w:rsid w:val="00CE53A5"/>
    <w:rsid w:val="00CE6246"/>
    <w:rsid w:val="00CF00E9"/>
    <w:rsid w:val="00CF4106"/>
    <w:rsid w:val="00CF418B"/>
    <w:rsid w:val="00CF78E8"/>
    <w:rsid w:val="00D034A5"/>
    <w:rsid w:val="00D034E7"/>
    <w:rsid w:val="00D04273"/>
    <w:rsid w:val="00D06460"/>
    <w:rsid w:val="00D06ABE"/>
    <w:rsid w:val="00D06C22"/>
    <w:rsid w:val="00D13A8B"/>
    <w:rsid w:val="00D1428B"/>
    <w:rsid w:val="00D26B38"/>
    <w:rsid w:val="00D3102E"/>
    <w:rsid w:val="00D32ECA"/>
    <w:rsid w:val="00D332F0"/>
    <w:rsid w:val="00D37135"/>
    <w:rsid w:val="00D411C7"/>
    <w:rsid w:val="00D46452"/>
    <w:rsid w:val="00D516DB"/>
    <w:rsid w:val="00D5355E"/>
    <w:rsid w:val="00D53C0D"/>
    <w:rsid w:val="00D53C64"/>
    <w:rsid w:val="00D546D2"/>
    <w:rsid w:val="00D65180"/>
    <w:rsid w:val="00D65526"/>
    <w:rsid w:val="00D67AD0"/>
    <w:rsid w:val="00D70625"/>
    <w:rsid w:val="00D70A35"/>
    <w:rsid w:val="00D8035F"/>
    <w:rsid w:val="00D838BF"/>
    <w:rsid w:val="00D85725"/>
    <w:rsid w:val="00D86074"/>
    <w:rsid w:val="00D9259B"/>
    <w:rsid w:val="00D95CBA"/>
    <w:rsid w:val="00DA3670"/>
    <w:rsid w:val="00DA5B06"/>
    <w:rsid w:val="00DA69B9"/>
    <w:rsid w:val="00DB0CBE"/>
    <w:rsid w:val="00DB23CF"/>
    <w:rsid w:val="00DB2490"/>
    <w:rsid w:val="00DB5464"/>
    <w:rsid w:val="00DB782E"/>
    <w:rsid w:val="00DC44D8"/>
    <w:rsid w:val="00DC5206"/>
    <w:rsid w:val="00DC5C5F"/>
    <w:rsid w:val="00DC6603"/>
    <w:rsid w:val="00DC72EF"/>
    <w:rsid w:val="00DD6A5F"/>
    <w:rsid w:val="00DE1ABE"/>
    <w:rsid w:val="00DE35BD"/>
    <w:rsid w:val="00DE6400"/>
    <w:rsid w:val="00DE6B60"/>
    <w:rsid w:val="00DE73A3"/>
    <w:rsid w:val="00DF160D"/>
    <w:rsid w:val="00DF2CCB"/>
    <w:rsid w:val="00DF5428"/>
    <w:rsid w:val="00DF5789"/>
    <w:rsid w:val="00DF5872"/>
    <w:rsid w:val="00E00AB7"/>
    <w:rsid w:val="00E0121B"/>
    <w:rsid w:val="00E05BB9"/>
    <w:rsid w:val="00E05D78"/>
    <w:rsid w:val="00E1004D"/>
    <w:rsid w:val="00E12E92"/>
    <w:rsid w:val="00E14C7E"/>
    <w:rsid w:val="00E1659D"/>
    <w:rsid w:val="00E170B1"/>
    <w:rsid w:val="00E23DEB"/>
    <w:rsid w:val="00E30137"/>
    <w:rsid w:val="00E3069D"/>
    <w:rsid w:val="00E330FE"/>
    <w:rsid w:val="00E344FB"/>
    <w:rsid w:val="00E355EF"/>
    <w:rsid w:val="00E35CD0"/>
    <w:rsid w:val="00E37B0A"/>
    <w:rsid w:val="00E40ED8"/>
    <w:rsid w:val="00E41098"/>
    <w:rsid w:val="00E4462D"/>
    <w:rsid w:val="00E45CEF"/>
    <w:rsid w:val="00E50683"/>
    <w:rsid w:val="00E566A8"/>
    <w:rsid w:val="00E573A3"/>
    <w:rsid w:val="00E604ED"/>
    <w:rsid w:val="00E60D7E"/>
    <w:rsid w:val="00E634D9"/>
    <w:rsid w:val="00E661CD"/>
    <w:rsid w:val="00E676B1"/>
    <w:rsid w:val="00E712CA"/>
    <w:rsid w:val="00E76A7E"/>
    <w:rsid w:val="00E803C8"/>
    <w:rsid w:val="00E81EB2"/>
    <w:rsid w:val="00E84D71"/>
    <w:rsid w:val="00E862A9"/>
    <w:rsid w:val="00E9000D"/>
    <w:rsid w:val="00E91329"/>
    <w:rsid w:val="00E95344"/>
    <w:rsid w:val="00E96202"/>
    <w:rsid w:val="00EA12D0"/>
    <w:rsid w:val="00EA1FAA"/>
    <w:rsid w:val="00EA3029"/>
    <w:rsid w:val="00EA6380"/>
    <w:rsid w:val="00EA7568"/>
    <w:rsid w:val="00EA7FEF"/>
    <w:rsid w:val="00EB7611"/>
    <w:rsid w:val="00EC36CC"/>
    <w:rsid w:val="00EC50B5"/>
    <w:rsid w:val="00ED378F"/>
    <w:rsid w:val="00ED4AE9"/>
    <w:rsid w:val="00ED641A"/>
    <w:rsid w:val="00EE24DB"/>
    <w:rsid w:val="00EE76AA"/>
    <w:rsid w:val="00EE7810"/>
    <w:rsid w:val="00EE7945"/>
    <w:rsid w:val="00EE7A6F"/>
    <w:rsid w:val="00EF0D26"/>
    <w:rsid w:val="00EF1B8F"/>
    <w:rsid w:val="00EF2ECC"/>
    <w:rsid w:val="00EF37E8"/>
    <w:rsid w:val="00EF71B4"/>
    <w:rsid w:val="00F002AA"/>
    <w:rsid w:val="00F02830"/>
    <w:rsid w:val="00F0425B"/>
    <w:rsid w:val="00F1059B"/>
    <w:rsid w:val="00F10D95"/>
    <w:rsid w:val="00F15300"/>
    <w:rsid w:val="00F15336"/>
    <w:rsid w:val="00F15ABA"/>
    <w:rsid w:val="00F22F5B"/>
    <w:rsid w:val="00F2359F"/>
    <w:rsid w:val="00F25B9A"/>
    <w:rsid w:val="00F2607C"/>
    <w:rsid w:val="00F274D5"/>
    <w:rsid w:val="00F37B4D"/>
    <w:rsid w:val="00F42630"/>
    <w:rsid w:val="00F44D9D"/>
    <w:rsid w:val="00F5183A"/>
    <w:rsid w:val="00F52FE6"/>
    <w:rsid w:val="00F53A7F"/>
    <w:rsid w:val="00F54CA9"/>
    <w:rsid w:val="00F5599B"/>
    <w:rsid w:val="00F57243"/>
    <w:rsid w:val="00F60811"/>
    <w:rsid w:val="00F61AA7"/>
    <w:rsid w:val="00F62CDF"/>
    <w:rsid w:val="00F632F4"/>
    <w:rsid w:val="00F63E9B"/>
    <w:rsid w:val="00F67207"/>
    <w:rsid w:val="00F74D43"/>
    <w:rsid w:val="00F753FF"/>
    <w:rsid w:val="00F81FD3"/>
    <w:rsid w:val="00F82F39"/>
    <w:rsid w:val="00F836C5"/>
    <w:rsid w:val="00F85DC8"/>
    <w:rsid w:val="00F902CF"/>
    <w:rsid w:val="00F90437"/>
    <w:rsid w:val="00F913E4"/>
    <w:rsid w:val="00F946A7"/>
    <w:rsid w:val="00FA0774"/>
    <w:rsid w:val="00FA285F"/>
    <w:rsid w:val="00FA2AA7"/>
    <w:rsid w:val="00FA6F97"/>
    <w:rsid w:val="00FA72F6"/>
    <w:rsid w:val="00FA7BD8"/>
    <w:rsid w:val="00FB08F5"/>
    <w:rsid w:val="00FB1314"/>
    <w:rsid w:val="00FB1735"/>
    <w:rsid w:val="00FC0E6F"/>
    <w:rsid w:val="00FC14E0"/>
    <w:rsid w:val="00FC2DD4"/>
    <w:rsid w:val="00FC3542"/>
    <w:rsid w:val="00FC35F8"/>
    <w:rsid w:val="00FC4082"/>
    <w:rsid w:val="00FC5542"/>
    <w:rsid w:val="00FC6EC4"/>
    <w:rsid w:val="00FD0B85"/>
    <w:rsid w:val="00FE1E51"/>
    <w:rsid w:val="00FE26B3"/>
    <w:rsid w:val="00FE40CF"/>
    <w:rsid w:val="00FE5419"/>
    <w:rsid w:val="00FF2791"/>
    <w:rsid w:val="00FF3EB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D4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0230"/>
    <w:rPr>
      <w:color w:val="0000FF"/>
      <w:u w:val="single"/>
    </w:rPr>
  </w:style>
  <w:style w:type="character" w:styleId="FollowedHyperlink">
    <w:name w:val="FollowedHyperlink"/>
    <w:basedOn w:val="DefaultParagraphFont"/>
    <w:rsid w:val="00EC3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3E67CE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6569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92E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2072D"/>
    <w:rPr>
      <w:rFonts w:ascii="Arial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D4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0230"/>
    <w:rPr>
      <w:color w:val="0000FF"/>
      <w:u w:val="single"/>
    </w:rPr>
  </w:style>
  <w:style w:type="character" w:styleId="FollowedHyperlink">
    <w:name w:val="FollowedHyperlink"/>
    <w:basedOn w:val="DefaultParagraphFont"/>
    <w:rsid w:val="00EC3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3E67CE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6569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92E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2072D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3BC-78BB-4FBF-BDD8-FA124D7C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2009-08-22T19:31:00Z</cp:lastPrinted>
  <dcterms:created xsi:type="dcterms:W3CDTF">2017-09-05T12:05:00Z</dcterms:created>
  <dcterms:modified xsi:type="dcterms:W3CDTF">2017-09-07T13:17:00Z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